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Administrator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Administrator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
          <p>123123</p>
          <p>123</p>
          <p>12</p>
          <p>3123</p>
        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2025-03-27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12245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jalan indrapuri ujung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admin@gmail.com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Howard Rollins - Teknologi Informasi Co - Pariatur Aliquam qu</w:t>
        <w:br/>
        <w:t>Unity Stewart - Teknologi Informasi Co - Eum et velit quas ea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Howard Rollins - Teknologi Informasi Co - Pariatur Aliquam qu</w:t>
        <w:br/>
        <w:t>Unity Stewart - Teknologi Informasi Co - Eum et velit quas ea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/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/>
        <w:pict>
          <v:shape type="#_x0000_t75" style="width:70px;height:70px" stroked="f" filled="f">
            <v:imagedata r:id="rId7" o:title=""/>
          </v:shape>
        </w:pict>
        <w:t/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